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08110" w14:textId="77777777" w:rsidR="00B103ED" w:rsidRDefault="00B103ED" w:rsidP="00B103ED">
      <w:pPr>
        <w:rPr>
          <w:rFonts w:ascii="Times New Roman" w:hAnsi="Times New Roman" w:cs="Times New Roman"/>
          <w:sz w:val="28"/>
          <w:szCs w:val="28"/>
        </w:rPr>
      </w:pPr>
    </w:p>
    <w:p w14:paraId="014B11BD" w14:textId="77777777" w:rsidR="00B103ED" w:rsidRDefault="00B103ED" w:rsidP="00B103E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7F4275F" w14:textId="77777777" w:rsidR="00B103ED" w:rsidRDefault="00B103ED" w:rsidP="00B103ED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C974BB2" w14:textId="77777777" w:rsidR="00B103ED" w:rsidRDefault="00B103ED" w:rsidP="00B103ED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Отзыв ________________________________________________________________________________</w:t>
      </w:r>
    </w:p>
    <w:p w14:paraId="433FA4FC" w14:textId="3F44BA01" w:rsidR="00B103ED" w:rsidRDefault="00B103ED" w:rsidP="00B103ED">
      <w:pPr>
        <w:tabs>
          <w:tab w:val="left" w:pos="284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11051D">
        <w:rPr>
          <w:rFonts w:ascii="Times New Roman" w:eastAsia="Calibri" w:hAnsi="Times New Roman" w:cs="Times New Roman"/>
          <w:sz w:val="20"/>
          <w:szCs w:val="20"/>
        </w:rPr>
        <w:t>(наименование организации</w:t>
      </w:r>
      <w:r w:rsidR="0058289F">
        <w:rPr>
          <w:rFonts w:ascii="Times New Roman" w:eastAsia="Calibri" w:hAnsi="Times New Roman" w:cs="Times New Roman"/>
          <w:sz w:val="20"/>
          <w:szCs w:val="20"/>
        </w:rPr>
        <w:t>, органа управления или иного заинтересованного лица</w:t>
      </w:r>
      <w:r w:rsidRPr="0011051D">
        <w:rPr>
          <w:rFonts w:ascii="Times New Roman" w:eastAsia="Calibri" w:hAnsi="Times New Roman" w:cs="Times New Roman"/>
          <w:sz w:val="20"/>
          <w:szCs w:val="20"/>
        </w:rPr>
        <w:t>)</w:t>
      </w:r>
    </w:p>
    <w:p w14:paraId="7BA92FA9" w14:textId="77777777" w:rsidR="00B103ED" w:rsidRDefault="00B103ED" w:rsidP="00B103ED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14:paraId="2496579D" w14:textId="3B010BC8" w:rsidR="00AE79D2" w:rsidRDefault="00B103ED" w:rsidP="00AE79D2">
      <w:pPr>
        <w:tabs>
          <w:tab w:val="left" w:pos="284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 проект национального стандарта </w:t>
      </w:r>
      <w:r w:rsidR="003A01A7" w:rsidRPr="003A01A7">
        <w:rPr>
          <w:rFonts w:ascii="Times New Roman" w:eastAsia="Calibri" w:hAnsi="Times New Roman" w:cs="Times New Roman"/>
          <w:sz w:val="28"/>
          <w:szCs w:val="28"/>
        </w:rPr>
        <w:t xml:space="preserve">ГОСТ Р </w:t>
      </w:r>
      <w:bookmarkStart w:id="0" w:name="_Hlk187678790"/>
      <w:r w:rsidR="003C6362" w:rsidRPr="007178A8">
        <w:rPr>
          <w:rFonts w:ascii="Times New Roman" w:eastAsia="Times New Roman" w:hAnsi="Times New Roman" w:cs="Times New Roman"/>
          <w:sz w:val="28"/>
          <w:szCs w:val="28"/>
        </w:rPr>
        <w:t>«</w:t>
      </w:r>
      <w:r w:rsidR="003C6362" w:rsidRPr="007178A8">
        <w:rPr>
          <w:rFonts w:ascii="Times New Roman" w:eastAsia="Times New Roman" w:hAnsi="Times New Roman" w:cs="Times New Roman"/>
          <w:color w:val="000000"/>
          <w:sz w:val="28"/>
          <w:szCs w:val="28"/>
        </w:rPr>
        <w:t>Система защиты от фальсификации и контрафакта</w:t>
      </w:r>
      <w:r w:rsidR="003C6362">
        <w:rPr>
          <w:rFonts w:ascii="Times New Roman" w:eastAsia="Times New Roman" w:hAnsi="Times New Roman" w:cs="Times New Roman"/>
          <w:color w:val="000000"/>
          <w:sz w:val="28"/>
          <w:szCs w:val="28"/>
        </w:rPr>
        <w:t>. Предотвращение оборота фальсифицированных, контрафактных и повторно используемых материалов</w:t>
      </w:r>
      <w:r w:rsidR="003C6362" w:rsidRPr="00A918CB">
        <w:rPr>
          <w:rFonts w:ascii="Times New Roman" w:eastAsia="Times New Roman" w:hAnsi="Times New Roman" w:cs="Times New Roman"/>
          <w:sz w:val="28"/>
          <w:szCs w:val="28"/>
        </w:rPr>
        <w:t>»</w:t>
      </w:r>
      <w:bookmarkEnd w:id="0"/>
    </w:p>
    <w:p w14:paraId="36ABE732" w14:textId="11FA822A" w:rsidR="00C83CAB" w:rsidRDefault="0071030C" w:rsidP="00AE79D2">
      <w:pPr>
        <w:tabs>
          <w:tab w:val="left" w:pos="284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(шифр </w:t>
      </w:r>
      <w:r w:rsidR="003A7338">
        <w:rPr>
          <w:rFonts w:ascii="Times New Roman" w:eastAsia="Calibri" w:hAnsi="Times New Roman" w:cs="Times New Roman"/>
          <w:sz w:val="28"/>
          <w:szCs w:val="28"/>
        </w:rPr>
        <w:t xml:space="preserve">темы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ПНС: </w:t>
      </w:r>
      <w:r w:rsidR="003A7338" w:rsidRPr="003817DA">
        <w:rPr>
          <w:rFonts w:ascii="Times New Roman" w:eastAsia="Calibri" w:hAnsi="Times New Roman" w:cs="Times New Roman"/>
          <w:sz w:val="28"/>
          <w:szCs w:val="28"/>
        </w:rPr>
        <w:t>1.2.</w:t>
      </w:r>
      <w:r w:rsidR="003A7338">
        <w:rPr>
          <w:rFonts w:ascii="Times New Roman" w:eastAsia="Calibri" w:hAnsi="Times New Roman" w:cs="Times New Roman"/>
          <w:sz w:val="28"/>
          <w:szCs w:val="28"/>
        </w:rPr>
        <w:t>124</w:t>
      </w:r>
      <w:r w:rsidR="003A7338" w:rsidRPr="003817DA">
        <w:rPr>
          <w:rFonts w:ascii="Times New Roman" w:eastAsia="Calibri" w:hAnsi="Times New Roman" w:cs="Times New Roman"/>
          <w:sz w:val="28"/>
          <w:szCs w:val="28"/>
        </w:rPr>
        <w:t>–1.0</w:t>
      </w:r>
      <w:r w:rsidR="008E2960">
        <w:rPr>
          <w:rFonts w:ascii="Times New Roman" w:eastAsia="Calibri" w:hAnsi="Times New Roman" w:cs="Times New Roman"/>
          <w:sz w:val="28"/>
          <w:szCs w:val="28"/>
        </w:rPr>
        <w:t>30</w:t>
      </w:r>
      <w:r w:rsidR="003A7338" w:rsidRPr="003817DA">
        <w:rPr>
          <w:rFonts w:ascii="Times New Roman" w:eastAsia="Calibri" w:hAnsi="Times New Roman" w:cs="Times New Roman"/>
          <w:sz w:val="28"/>
          <w:szCs w:val="28"/>
        </w:rPr>
        <w:t>.2</w:t>
      </w:r>
      <w:r w:rsidR="008E2960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)</w:t>
      </w:r>
    </w:p>
    <w:p w14:paraId="7BD135BD" w14:textId="77777777" w:rsidR="00C83CAB" w:rsidRDefault="00C83CAB" w:rsidP="00AE79D2">
      <w:pPr>
        <w:tabs>
          <w:tab w:val="left" w:pos="284"/>
        </w:tabs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11051D">
        <w:rPr>
          <w:rFonts w:ascii="Times New Roman" w:eastAsia="Calibri" w:hAnsi="Times New Roman" w:cs="Times New Roman"/>
          <w:sz w:val="20"/>
          <w:szCs w:val="20"/>
        </w:rPr>
        <w:t xml:space="preserve">(наименование </w:t>
      </w:r>
      <w:r>
        <w:rPr>
          <w:rFonts w:ascii="Times New Roman" w:eastAsia="Calibri" w:hAnsi="Times New Roman" w:cs="Times New Roman"/>
          <w:sz w:val="20"/>
          <w:szCs w:val="20"/>
        </w:rPr>
        <w:t>проекта стандарта, шифр</w:t>
      </w:r>
      <w:r w:rsidRPr="0011051D">
        <w:rPr>
          <w:rFonts w:ascii="Times New Roman" w:eastAsia="Calibri" w:hAnsi="Times New Roman" w:cs="Times New Roman"/>
          <w:sz w:val="20"/>
          <w:szCs w:val="20"/>
        </w:rPr>
        <w:t>)</w:t>
      </w:r>
    </w:p>
    <w:p w14:paraId="240785EE" w14:textId="77777777" w:rsidR="00B103ED" w:rsidRDefault="00B103ED" w:rsidP="0027213F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FA9AF16" w14:textId="77777777" w:rsidR="00B103ED" w:rsidRDefault="00B103ED" w:rsidP="00B103ED">
      <w:pPr>
        <w:tabs>
          <w:tab w:val="left" w:pos="284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87"/>
        <w:gridCol w:w="3187"/>
        <w:gridCol w:w="3917"/>
        <w:gridCol w:w="3561"/>
        <w:gridCol w:w="3334"/>
      </w:tblGrid>
      <w:tr w:rsidR="0058289F" w14:paraId="6A647DDC" w14:textId="0EB590FF" w:rsidTr="0058289F">
        <w:tc>
          <w:tcPr>
            <w:tcW w:w="787" w:type="dxa"/>
          </w:tcPr>
          <w:p w14:paraId="3BAEBE9A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87" w:type="dxa"/>
            <w:vAlign w:val="center"/>
          </w:tcPr>
          <w:p w14:paraId="39D2EB18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1051D">
              <w:rPr>
                <w:rFonts w:ascii="Times New Roman" w:eastAsia="Calibri" w:hAnsi="Times New Roman" w:cs="Times New Roman"/>
                <w:sz w:val="28"/>
                <w:szCs w:val="28"/>
              </w:rPr>
              <w:t>Структурный элемент стандарта</w:t>
            </w:r>
          </w:p>
          <w:p w14:paraId="6B91C6B1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(№ раздела, подраздела,</w:t>
            </w:r>
            <w:r w:rsidRPr="0011051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пункта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</w:t>
            </w:r>
            <w:r w:rsidRPr="0011051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подпункта, приложения)</w:t>
            </w:r>
          </w:p>
        </w:tc>
        <w:tc>
          <w:tcPr>
            <w:tcW w:w="3917" w:type="dxa"/>
            <w:vAlign w:val="center"/>
          </w:tcPr>
          <w:p w14:paraId="52805F5F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Замечание, предложение</w:t>
            </w:r>
          </w:p>
        </w:tc>
        <w:tc>
          <w:tcPr>
            <w:tcW w:w="3561" w:type="dxa"/>
            <w:vAlign w:val="center"/>
          </w:tcPr>
          <w:p w14:paraId="21D7AF15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Предлагаемая редакция</w:t>
            </w:r>
          </w:p>
        </w:tc>
        <w:tc>
          <w:tcPr>
            <w:tcW w:w="3334" w:type="dxa"/>
            <w:vAlign w:val="center"/>
          </w:tcPr>
          <w:p w14:paraId="668834CA" w14:textId="4DF6C379" w:rsidR="0058289F" w:rsidRDefault="0058289F" w:rsidP="0058289F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Обоснование предлагаемой редакции</w:t>
            </w:r>
          </w:p>
        </w:tc>
      </w:tr>
      <w:tr w:rsidR="0058289F" w14:paraId="77BDCED3" w14:textId="125E2564" w:rsidTr="0058289F">
        <w:tc>
          <w:tcPr>
            <w:tcW w:w="787" w:type="dxa"/>
          </w:tcPr>
          <w:p w14:paraId="2C3D5AD5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187" w:type="dxa"/>
            <w:vAlign w:val="center"/>
          </w:tcPr>
          <w:p w14:paraId="48D26529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17" w:type="dxa"/>
            <w:vAlign w:val="center"/>
          </w:tcPr>
          <w:p w14:paraId="4A7FB02F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61" w:type="dxa"/>
            <w:vAlign w:val="center"/>
          </w:tcPr>
          <w:p w14:paraId="1F96D032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34" w:type="dxa"/>
          </w:tcPr>
          <w:p w14:paraId="40CD3868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58289F" w14:paraId="20A10997" w14:textId="1BF9C7C6" w:rsidTr="0058289F">
        <w:tc>
          <w:tcPr>
            <w:tcW w:w="787" w:type="dxa"/>
          </w:tcPr>
          <w:p w14:paraId="47B46B7D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187" w:type="dxa"/>
            <w:vAlign w:val="center"/>
          </w:tcPr>
          <w:p w14:paraId="6F8C778B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17" w:type="dxa"/>
            <w:vAlign w:val="center"/>
          </w:tcPr>
          <w:p w14:paraId="7AD3073A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61" w:type="dxa"/>
            <w:vAlign w:val="center"/>
          </w:tcPr>
          <w:p w14:paraId="0CC94677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34" w:type="dxa"/>
          </w:tcPr>
          <w:p w14:paraId="5871B02C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58289F" w14:paraId="303D22FF" w14:textId="1C807F7F" w:rsidTr="0058289F">
        <w:tc>
          <w:tcPr>
            <w:tcW w:w="787" w:type="dxa"/>
          </w:tcPr>
          <w:p w14:paraId="5CF9AED6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187" w:type="dxa"/>
            <w:vAlign w:val="center"/>
          </w:tcPr>
          <w:p w14:paraId="71B51E6E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17" w:type="dxa"/>
            <w:vAlign w:val="center"/>
          </w:tcPr>
          <w:p w14:paraId="4C5D683B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61" w:type="dxa"/>
            <w:vAlign w:val="center"/>
          </w:tcPr>
          <w:p w14:paraId="36748C75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34" w:type="dxa"/>
          </w:tcPr>
          <w:p w14:paraId="08A7FA1D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58289F" w14:paraId="7DDCC791" w14:textId="2F32EF3F" w:rsidTr="0058289F">
        <w:tc>
          <w:tcPr>
            <w:tcW w:w="787" w:type="dxa"/>
          </w:tcPr>
          <w:p w14:paraId="347456D8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187" w:type="dxa"/>
            <w:vAlign w:val="center"/>
          </w:tcPr>
          <w:p w14:paraId="6E347DDF" w14:textId="77777777" w:rsidR="0058289F" w:rsidRPr="0011051D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17" w:type="dxa"/>
            <w:vAlign w:val="center"/>
          </w:tcPr>
          <w:p w14:paraId="6ECDD94E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561" w:type="dxa"/>
            <w:vAlign w:val="center"/>
          </w:tcPr>
          <w:p w14:paraId="6A168AEE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334" w:type="dxa"/>
          </w:tcPr>
          <w:p w14:paraId="50110D04" w14:textId="77777777" w:rsidR="0058289F" w:rsidRDefault="0058289F" w:rsidP="007B484E">
            <w:pPr>
              <w:tabs>
                <w:tab w:val="left" w:pos="284"/>
              </w:tabs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19E0F03A" w14:textId="77777777" w:rsidR="00B103ED" w:rsidRDefault="00B103ED" w:rsidP="00B103ED">
      <w:pPr>
        <w:tabs>
          <w:tab w:val="left" w:pos="284"/>
        </w:tabs>
        <w:spacing w:after="0" w:line="240" w:lineRule="auto"/>
        <w:ind w:firstLine="567"/>
        <w:rPr>
          <w:rFonts w:ascii="Times New Roman" w:eastAsia="Calibri" w:hAnsi="Times New Roman" w:cs="Times New Roman"/>
          <w:sz w:val="28"/>
          <w:szCs w:val="28"/>
        </w:rPr>
      </w:pPr>
    </w:p>
    <w:p w14:paraId="13407CE0" w14:textId="77777777" w:rsidR="00B103ED" w:rsidRDefault="00B103ED" w:rsidP="00313FCF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2C036A2E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Руководитель подразделения,</w:t>
      </w:r>
    </w:p>
    <w:p w14:paraId="1A0D2128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ответственного за подготовку отзыва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_____________________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_____________</w:t>
      </w:r>
    </w:p>
    <w:p w14:paraId="04BDC916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 xml:space="preserve">     (должность)</w:t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 xml:space="preserve">      (подпись)</w:t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>(ФИО)</w:t>
      </w:r>
    </w:p>
    <w:p w14:paraId="7FD80464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14:paraId="1D2D6166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70FE3D46" w14:textId="77777777" w:rsidR="00B103ED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Составитель отзыва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_____________________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_____________</w:t>
      </w:r>
    </w:p>
    <w:p w14:paraId="6481A19C" w14:textId="77777777" w:rsidR="00B103ED" w:rsidRPr="00E278F5" w:rsidRDefault="00B103ED" w:rsidP="00B103ED">
      <w:pPr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 w:rsidRPr="00E278F5"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 xml:space="preserve">     (должность)</w:t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 xml:space="preserve">      (подпись)</w:t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</w:r>
      <w:r>
        <w:rPr>
          <w:rFonts w:ascii="Times New Roman" w:eastAsia="Calibri" w:hAnsi="Times New Roman" w:cs="Times New Roman"/>
          <w:sz w:val="20"/>
          <w:szCs w:val="20"/>
        </w:rPr>
        <w:tab/>
        <w:t>(ФИО)</w:t>
      </w:r>
    </w:p>
    <w:p w14:paraId="5C21CF30" w14:textId="77777777" w:rsidR="007308DB" w:rsidRDefault="007308DB"/>
    <w:sectPr w:rsidR="007308DB" w:rsidSect="00B1129E">
      <w:pgSz w:w="16838" w:h="11906" w:orient="landscape"/>
      <w:pgMar w:top="993" w:right="1134" w:bottom="707" w:left="1134" w:header="284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103ED"/>
    <w:rsid w:val="00183EBA"/>
    <w:rsid w:val="0027213F"/>
    <w:rsid w:val="002B38EE"/>
    <w:rsid w:val="00313FCF"/>
    <w:rsid w:val="003817DA"/>
    <w:rsid w:val="003A01A7"/>
    <w:rsid w:val="003A7338"/>
    <w:rsid w:val="003C6362"/>
    <w:rsid w:val="0043792B"/>
    <w:rsid w:val="004A06FC"/>
    <w:rsid w:val="0058289F"/>
    <w:rsid w:val="005B1C05"/>
    <w:rsid w:val="0071030C"/>
    <w:rsid w:val="007308DB"/>
    <w:rsid w:val="007A2D7C"/>
    <w:rsid w:val="00883B1A"/>
    <w:rsid w:val="00892790"/>
    <w:rsid w:val="008A7D8F"/>
    <w:rsid w:val="008E2960"/>
    <w:rsid w:val="0092766E"/>
    <w:rsid w:val="00A53030"/>
    <w:rsid w:val="00A9419E"/>
    <w:rsid w:val="00AE79D2"/>
    <w:rsid w:val="00B103ED"/>
    <w:rsid w:val="00B47FA0"/>
    <w:rsid w:val="00C83CAB"/>
    <w:rsid w:val="00CB4D11"/>
    <w:rsid w:val="00CF33C6"/>
    <w:rsid w:val="00DC1DD5"/>
    <w:rsid w:val="00E9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710F2E"/>
  <w15:docId w15:val="{1F89730F-32FB-4302-90E2-20986934A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103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Mik&amp;Kat</dc:creator>
  <cp:lastModifiedBy>Брагина Алина Владимировна</cp:lastModifiedBy>
  <cp:revision>29</cp:revision>
  <dcterms:created xsi:type="dcterms:W3CDTF">2020-08-04T10:01:00Z</dcterms:created>
  <dcterms:modified xsi:type="dcterms:W3CDTF">2025-01-22T11:12:00Z</dcterms:modified>
</cp:coreProperties>
</file>